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6AEE" w14:textId="31465F33" w:rsidR="00532519" w:rsidRDefault="00C165B6" w:rsidP="00532519">
      <w:pPr>
        <w:pStyle w:val="Subtitle"/>
        <w:rPr>
          <w:u w:val="none"/>
        </w:rPr>
      </w:pPr>
      <w:r>
        <w:rPr>
          <w:u w:val="none"/>
        </w:rPr>
        <w:t>CDBG-DR</w:t>
      </w:r>
      <w:r w:rsidR="00532519">
        <w:rPr>
          <w:u w:val="none"/>
        </w:rPr>
        <w:t xml:space="preserve"> </w:t>
      </w:r>
      <w:r w:rsidR="03CE467B">
        <w:rPr>
          <w:u w:val="none"/>
        </w:rPr>
        <w:t>4-4</w:t>
      </w:r>
    </w:p>
    <w:p w14:paraId="01426539" w14:textId="1A9C9E28" w:rsidR="00532519" w:rsidRDefault="00532519" w:rsidP="00532519">
      <w:pPr>
        <w:pStyle w:val="Subtitle"/>
      </w:pPr>
      <w:r>
        <w:t>ADVERTISEMENT FOR BIDS</w:t>
      </w:r>
    </w:p>
    <w:p w14:paraId="6B31FCE4" w14:textId="77777777" w:rsidR="00532519" w:rsidRDefault="00532519" w:rsidP="00532519"/>
    <w:p w14:paraId="44A68B5F" w14:textId="77777777" w:rsidR="000A62C9" w:rsidRDefault="000A62C9" w:rsidP="00532519">
      <w:pPr>
        <w:rPr>
          <w:rFonts w:ascii="Arial" w:hAnsi="Arial" w:cs="Arial"/>
          <w:sz w:val="22"/>
        </w:rPr>
      </w:pPr>
    </w:p>
    <w:p w14:paraId="77BFB814" w14:textId="178E2ECF" w:rsidR="00532519" w:rsidRDefault="00532519" w:rsidP="00532519">
      <w:pPr>
        <w:rPr>
          <w:rFonts w:ascii="Arial" w:hAnsi="Arial" w:cs="Arial"/>
          <w:sz w:val="22"/>
        </w:rPr>
      </w:pPr>
      <w:r>
        <w:rPr>
          <w:rFonts w:ascii="Arial" w:hAnsi="Arial" w:cs="Arial"/>
          <w:sz w:val="22"/>
        </w:rPr>
        <w:t>Project No.</w:t>
      </w:r>
      <w:r w:rsidR="00C165B6">
        <w:rPr>
          <w:rFonts w:ascii="Arial" w:hAnsi="Arial" w:cs="Arial"/>
          <w:sz w:val="22"/>
        </w:rPr>
        <w:t xml:space="preserve"> </w:t>
      </w:r>
      <w:sdt>
        <w:sdtPr>
          <w:rPr>
            <w:rFonts w:ascii="Arial" w:hAnsi="Arial" w:cs="Arial"/>
            <w:sz w:val="22"/>
          </w:rPr>
          <w:id w:val="140779505"/>
          <w:placeholder>
            <w:docPart w:val="77E2862E3690451A9715FAAA88BC4904"/>
          </w:placeholder>
          <w:showingPlcHdr/>
        </w:sdtPr>
        <w:sdtEndPr/>
        <w:sdtContent>
          <w:r w:rsidR="00C165B6" w:rsidRPr="009E4186">
            <w:rPr>
              <w:rStyle w:val="PlaceholderText"/>
              <w:rFonts w:eastAsiaTheme="minorHAnsi"/>
            </w:rPr>
            <w:t>Click or tap here to enter text.</w:t>
          </w:r>
        </w:sdtContent>
      </w:sdt>
    </w:p>
    <w:p w14:paraId="1105C962" w14:textId="77777777" w:rsidR="00532519" w:rsidRDefault="00532519" w:rsidP="00532519">
      <w:pPr>
        <w:rPr>
          <w:rFonts w:ascii="Arial" w:hAnsi="Arial" w:cs="Arial"/>
          <w:sz w:val="22"/>
        </w:rPr>
      </w:pPr>
    </w:p>
    <w:sdt>
      <w:sdtPr>
        <w:rPr>
          <w:rFonts w:ascii="Arial" w:hAnsi="Arial" w:cs="Arial"/>
          <w:sz w:val="22"/>
          <w:u w:val="single"/>
        </w:rPr>
        <w:id w:val="1151641987"/>
        <w:placeholder>
          <w:docPart w:val="299A8604C966425AA77BFDBFC3ACCA03"/>
        </w:placeholder>
        <w:showingPlcHdr/>
      </w:sdtPr>
      <w:sdtEndPr/>
      <w:sdtContent>
        <w:p w14:paraId="260B80A8" w14:textId="2EEC6B9C" w:rsidR="00532519" w:rsidRDefault="00C165B6" w:rsidP="00532519">
          <w:pPr>
            <w:rPr>
              <w:rFonts w:ascii="Arial" w:hAnsi="Arial" w:cs="Arial"/>
              <w:sz w:val="22"/>
              <w:u w:val="single"/>
            </w:rPr>
          </w:pPr>
          <w:r w:rsidRPr="009E4186">
            <w:rPr>
              <w:rStyle w:val="PlaceholderText"/>
              <w:rFonts w:eastAsiaTheme="minorHAnsi"/>
            </w:rPr>
            <w:t>Click or tap here to enter text.</w:t>
          </w:r>
        </w:p>
      </w:sdtContent>
    </w:sdt>
    <w:p w14:paraId="22536E85" w14:textId="77777777" w:rsidR="00532519" w:rsidRDefault="00532519" w:rsidP="00532519">
      <w:pPr>
        <w:rPr>
          <w:rFonts w:ascii="Arial" w:hAnsi="Arial" w:cs="Arial"/>
          <w:sz w:val="22"/>
        </w:rPr>
      </w:pPr>
      <w:r>
        <w:rPr>
          <w:rFonts w:ascii="Arial" w:hAnsi="Arial" w:cs="Arial"/>
          <w:sz w:val="22"/>
        </w:rPr>
        <w:tab/>
        <w:t>(Owner)</w:t>
      </w:r>
    </w:p>
    <w:p w14:paraId="75C3B4B6" w14:textId="77777777" w:rsidR="00532519" w:rsidRDefault="00532519" w:rsidP="00532519">
      <w:pPr>
        <w:rPr>
          <w:rFonts w:ascii="Arial" w:hAnsi="Arial" w:cs="Arial"/>
          <w:sz w:val="22"/>
        </w:rPr>
      </w:pPr>
    </w:p>
    <w:p w14:paraId="6FF8A67F" w14:textId="1ECA7AF7" w:rsidR="00532519" w:rsidRDefault="00532519" w:rsidP="00532519">
      <w:pPr>
        <w:rPr>
          <w:rFonts w:ascii="Arial" w:hAnsi="Arial" w:cs="Arial"/>
          <w:sz w:val="22"/>
        </w:rPr>
      </w:pPr>
      <w:r>
        <w:rPr>
          <w:rFonts w:ascii="Arial" w:hAnsi="Arial" w:cs="Arial"/>
          <w:sz w:val="22"/>
        </w:rPr>
        <w:t>Separate sealed bids for</w:t>
      </w:r>
      <w:r w:rsidR="00C165B6">
        <w:rPr>
          <w:rFonts w:ascii="Arial" w:hAnsi="Arial" w:cs="Arial"/>
          <w:sz w:val="22"/>
        </w:rPr>
        <w:t xml:space="preserve"> </w:t>
      </w:r>
      <w:sdt>
        <w:sdtPr>
          <w:rPr>
            <w:rFonts w:ascii="Arial" w:hAnsi="Arial" w:cs="Arial"/>
            <w:sz w:val="22"/>
          </w:rPr>
          <w:id w:val="-1115057549"/>
          <w:placeholder>
            <w:docPart w:val="F3D93806B0404C8685E8648EB0F42DA5"/>
          </w:placeholder>
          <w:showingPlcHdr/>
        </w:sdtPr>
        <w:sdtEndPr/>
        <w:sdtContent>
          <w:r w:rsidR="00C165B6">
            <w:rPr>
              <w:rFonts w:ascii="Arial" w:hAnsi="Arial" w:cs="Arial"/>
              <w:sz w:val="22"/>
            </w:rPr>
            <w:t xml:space="preserve">                                       </w:t>
          </w:r>
          <w:r w:rsidR="00C165B6" w:rsidRPr="009E4186">
            <w:rPr>
              <w:rStyle w:val="PlaceholderText"/>
              <w:rFonts w:eastAsiaTheme="minorHAnsi"/>
            </w:rPr>
            <w:t>Click or tap here to enter text.</w:t>
          </w:r>
        </w:sdtContent>
      </w:sdt>
      <w:r>
        <w:rPr>
          <w:rFonts w:ascii="Arial" w:hAnsi="Arial" w:cs="Arial"/>
          <w:sz w:val="22"/>
        </w:rPr>
        <w:t xml:space="preserve"> </w:t>
      </w:r>
      <w:r w:rsidR="00C165B6">
        <w:rPr>
          <w:rFonts w:ascii="Arial" w:hAnsi="Arial" w:cs="Arial"/>
          <w:sz w:val="22"/>
        </w:rPr>
        <w:t xml:space="preserve"> </w:t>
      </w:r>
      <w:r>
        <w:rPr>
          <w:rFonts w:ascii="Arial" w:hAnsi="Arial" w:cs="Arial"/>
          <w:sz w:val="22"/>
        </w:rPr>
        <w:t xml:space="preserve">for </w:t>
      </w:r>
      <w:sdt>
        <w:sdtPr>
          <w:rPr>
            <w:rFonts w:ascii="Arial" w:hAnsi="Arial" w:cs="Arial"/>
            <w:sz w:val="22"/>
          </w:rPr>
          <w:id w:val="-1204950236"/>
          <w:placeholder>
            <w:docPart w:val="C84389336D404A0AA830F833E677FDF5"/>
          </w:placeholder>
          <w:showingPlcHdr/>
        </w:sdtPr>
        <w:sdtEndPr/>
        <w:sdtContent>
          <w:r w:rsidR="00C165B6">
            <w:rPr>
              <w:rFonts w:ascii="Arial" w:hAnsi="Arial" w:cs="Arial"/>
              <w:sz w:val="22"/>
            </w:rPr>
            <w:t xml:space="preserve">                                                                               </w:t>
          </w:r>
          <w:r w:rsidR="00C165B6" w:rsidRPr="009E4186">
            <w:rPr>
              <w:rStyle w:val="PlaceholderText"/>
              <w:rFonts w:eastAsiaTheme="minorHAnsi"/>
            </w:rPr>
            <w:t>Click or tap here to enter text.</w:t>
          </w:r>
        </w:sdtContent>
      </w:sdt>
      <w:r w:rsidR="009E1724">
        <w:rPr>
          <w:rFonts w:ascii="Arial" w:hAnsi="Arial" w:cs="Arial"/>
          <w:sz w:val="22"/>
          <w:u w:val="single"/>
        </w:rPr>
        <w:t xml:space="preserve"> </w:t>
      </w:r>
      <w:r>
        <w:rPr>
          <w:rFonts w:ascii="Arial" w:hAnsi="Arial" w:cs="Arial"/>
          <w:sz w:val="22"/>
        </w:rPr>
        <w:t>will be received by</w:t>
      </w:r>
      <w:r w:rsidR="00C165B6">
        <w:rPr>
          <w:rFonts w:ascii="Arial" w:hAnsi="Arial" w:cs="Arial"/>
          <w:sz w:val="22"/>
        </w:rPr>
        <w:t xml:space="preserve"> </w:t>
      </w:r>
      <w:sdt>
        <w:sdtPr>
          <w:rPr>
            <w:rFonts w:ascii="Arial" w:hAnsi="Arial" w:cs="Arial"/>
            <w:sz w:val="22"/>
          </w:rPr>
          <w:id w:val="90438227"/>
          <w:placeholder>
            <w:docPart w:val="BF7C719E7A3C4ACFB782258A74488DD3"/>
          </w:placeholder>
          <w:showingPlcHdr/>
        </w:sdtPr>
        <w:sdtEndPr/>
        <w:sdtContent>
          <w:r w:rsidR="00C165B6">
            <w:rPr>
              <w:rFonts w:ascii="Arial" w:hAnsi="Arial" w:cs="Arial"/>
              <w:sz w:val="22"/>
            </w:rPr>
            <w:t xml:space="preserve">                                                     </w:t>
          </w:r>
          <w:r w:rsidR="00C165B6" w:rsidRPr="009E4186">
            <w:rPr>
              <w:rStyle w:val="PlaceholderText"/>
              <w:rFonts w:eastAsiaTheme="minorHAnsi"/>
            </w:rPr>
            <w:t>Click or tap here to enter text.</w:t>
          </w:r>
        </w:sdtContent>
      </w:sdt>
      <w:r>
        <w:rPr>
          <w:rFonts w:ascii="Arial" w:hAnsi="Arial" w:cs="Arial"/>
          <w:sz w:val="22"/>
        </w:rPr>
        <w:t xml:space="preserve">  at the office of </w:t>
      </w:r>
      <w:sdt>
        <w:sdtPr>
          <w:rPr>
            <w:rFonts w:ascii="Arial" w:hAnsi="Arial" w:cs="Arial"/>
            <w:sz w:val="22"/>
          </w:rPr>
          <w:id w:val="1579947172"/>
          <w:placeholder>
            <w:docPart w:val="9EB8885228374CF89DAC2E2195F96E30"/>
          </w:placeholder>
          <w:showingPlcHdr/>
        </w:sdtPr>
        <w:sdtEndPr/>
        <w:sdtContent>
          <w:r w:rsidR="00C165B6">
            <w:rPr>
              <w:rFonts w:ascii="Arial" w:hAnsi="Arial" w:cs="Arial"/>
              <w:sz w:val="22"/>
            </w:rPr>
            <w:t xml:space="preserve">                                                            </w:t>
          </w:r>
          <w:r w:rsidR="00C165B6" w:rsidRPr="009E4186">
            <w:rPr>
              <w:rStyle w:val="PlaceholderText"/>
              <w:rFonts w:eastAsiaTheme="minorHAnsi"/>
            </w:rPr>
            <w:t>Click or tap here to enter text.</w:t>
          </w:r>
        </w:sdtContent>
      </w:sdt>
      <w:r w:rsidR="00C165B6">
        <w:rPr>
          <w:rFonts w:ascii="Arial" w:hAnsi="Arial" w:cs="Arial"/>
          <w:sz w:val="22"/>
        </w:rPr>
        <w:t xml:space="preserve">  </w:t>
      </w:r>
      <w:r>
        <w:rPr>
          <w:rFonts w:ascii="Arial" w:hAnsi="Arial" w:cs="Arial"/>
          <w:sz w:val="22"/>
        </w:rPr>
        <w:t xml:space="preserve"> until </w:t>
      </w:r>
      <w:sdt>
        <w:sdtPr>
          <w:rPr>
            <w:rFonts w:ascii="Arial" w:hAnsi="Arial" w:cs="Arial"/>
            <w:sz w:val="22"/>
          </w:rPr>
          <w:alias w:val="Time "/>
          <w:tag w:val="Time"/>
          <w:id w:val="-1825108239"/>
          <w:placeholder>
            <w:docPart w:val="DFBFD38FAB3942E090AB20E56D81F5D9"/>
          </w:placeholder>
          <w:showingPlcHdr/>
        </w:sdtPr>
        <w:sdtEndPr/>
        <w:sdtContent>
          <w:r w:rsidR="00A340AD" w:rsidRPr="009E4186">
            <w:rPr>
              <w:rStyle w:val="PlaceholderText"/>
              <w:rFonts w:eastAsiaTheme="minorHAnsi"/>
            </w:rPr>
            <w:t>Click or tap here to enter text.</w:t>
          </w:r>
        </w:sdtContent>
      </w:sdt>
      <w:r w:rsidR="00A340AD">
        <w:rPr>
          <w:rFonts w:ascii="Arial" w:hAnsi="Arial" w:cs="Arial"/>
          <w:sz w:val="22"/>
        </w:rPr>
        <w:t xml:space="preserve">, </w:t>
      </w:r>
      <w:r>
        <w:rPr>
          <w:rFonts w:ascii="Arial" w:hAnsi="Arial" w:cs="Arial"/>
          <w:sz w:val="22"/>
        </w:rPr>
        <w:t xml:space="preserve"> </w:t>
      </w:r>
      <w:sdt>
        <w:sdtPr>
          <w:rPr>
            <w:rFonts w:ascii="Arial" w:hAnsi="Arial" w:cs="Arial"/>
            <w:sz w:val="22"/>
          </w:rPr>
          <w:id w:val="-1170018825"/>
          <w:placeholder>
            <w:docPart w:val="58BDCE10FB754EFA9FE0B0ECD29BFB83"/>
          </w:placeholder>
          <w:showingPlcHdr/>
          <w:date>
            <w:dateFormat w:val="M/d/yyyy"/>
            <w:lid w:val="en-US"/>
            <w:storeMappedDataAs w:val="dateTime"/>
            <w:calendar w:val="gregorian"/>
          </w:date>
        </w:sdtPr>
        <w:sdtEndPr/>
        <w:sdtContent>
          <w:r w:rsidR="00A340AD" w:rsidRPr="009E4186">
            <w:rPr>
              <w:rStyle w:val="PlaceholderText"/>
              <w:rFonts w:eastAsiaTheme="minorHAnsi"/>
            </w:rPr>
            <w:t>Click or tap to enter a date.</w:t>
          </w:r>
        </w:sdtContent>
      </w:sdt>
      <w:r>
        <w:rPr>
          <w:rFonts w:ascii="Arial" w:hAnsi="Arial" w:cs="Arial"/>
          <w:sz w:val="22"/>
        </w:rPr>
        <w:t>, and then at said office publicly opened and read aloud.</w:t>
      </w:r>
    </w:p>
    <w:p w14:paraId="3118440F" w14:textId="77777777" w:rsidR="00532519" w:rsidRDefault="00532519" w:rsidP="00532519">
      <w:pPr>
        <w:rPr>
          <w:rFonts w:ascii="Arial" w:hAnsi="Arial" w:cs="Arial"/>
          <w:sz w:val="22"/>
        </w:rPr>
      </w:pPr>
    </w:p>
    <w:p w14:paraId="0AF7B8E9" w14:textId="20209C64" w:rsidR="00532519" w:rsidRDefault="00532519" w:rsidP="00532519">
      <w:pPr>
        <w:rPr>
          <w:rFonts w:ascii="Arial" w:hAnsi="Arial" w:cs="Arial"/>
          <w:sz w:val="22"/>
        </w:rPr>
      </w:pPr>
      <w:r>
        <w:rPr>
          <w:rFonts w:ascii="Arial" w:hAnsi="Arial" w:cs="Arial"/>
          <w:sz w:val="22"/>
        </w:rPr>
        <w:t>The information for Bidders, Form of Bid, Form of Contract, Plans, Specifications, and Forms of Bid Bond, Performance and Payment Bond, and other contract documents may be examined at the following:</w:t>
      </w:r>
    </w:p>
    <w:p w14:paraId="1E1C6ACB" w14:textId="4339A5A5" w:rsidR="00A340AD" w:rsidRDefault="00A340AD" w:rsidP="00532519">
      <w:pPr>
        <w:rPr>
          <w:rFonts w:ascii="Arial" w:hAnsi="Arial" w:cs="Arial"/>
          <w:sz w:val="22"/>
        </w:rPr>
      </w:pPr>
    </w:p>
    <w:sdt>
      <w:sdtPr>
        <w:rPr>
          <w:rFonts w:ascii="Arial" w:hAnsi="Arial" w:cs="Arial"/>
          <w:sz w:val="22"/>
        </w:rPr>
        <w:id w:val="-1444916516"/>
        <w:placeholder>
          <w:docPart w:val="81596C29FB134C98A6C3BAD63994881C"/>
        </w:placeholder>
        <w:showingPlcHdr/>
      </w:sdtPr>
      <w:sdtEndPr/>
      <w:sdtContent>
        <w:p w14:paraId="159471C0" w14:textId="60F5EF86" w:rsidR="00A340AD" w:rsidRDefault="00A340AD" w:rsidP="00532519">
          <w:pPr>
            <w:rPr>
              <w:rFonts w:ascii="Arial" w:hAnsi="Arial" w:cs="Arial"/>
              <w:sz w:val="22"/>
            </w:rPr>
          </w:pPr>
          <w:r>
            <w:rPr>
              <w:rFonts w:ascii="Arial" w:hAnsi="Arial" w:cs="Arial"/>
              <w:sz w:val="22"/>
            </w:rPr>
            <w:t xml:space="preserve">                                                                                                                                </w:t>
          </w:r>
          <w:r w:rsidRPr="009E4186">
            <w:rPr>
              <w:rStyle w:val="PlaceholderText"/>
              <w:rFonts w:eastAsiaTheme="minorHAnsi"/>
            </w:rPr>
            <w:t>Click or tap here to enter text.</w:t>
          </w:r>
        </w:p>
      </w:sdtContent>
    </w:sdt>
    <w:p w14:paraId="5C7D84BB" w14:textId="7733FA92" w:rsidR="00532519" w:rsidRDefault="00532519" w:rsidP="00532519">
      <w:pPr>
        <w:rPr>
          <w:rFonts w:ascii="Arial" w:hAnsi="Arial" w:cs="Arial"/>
          <w:sz w:val="22"/>
        </w:rPr>
      </w:pP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r>
        <w:rPr>
          <w:rFonts w:ascii="Arial" w:hAnsi="Arial" w:cs="Arial"/>
          <w:sz w:val="22"/>
          <w:u w:val="single"/>
        </w:rPr>
        <w:tab/>
      </w:r>
    </w:p>
    <w:p w14:paraId="5659DBB7" w14:textId="77777777" w:rsidR="00532519" w:rsidRDefault="00532519" w:rsidP="00532519">
      <w:pPr>
        <w:rPr>
          <w:rFonts w:ascii="Arial" w:hAnsi="Arial" w:cs="Arial"/>
          <w:sz w:val="22"/>
        </w:rPr>
      </w:pPr>
    </w:p>
    <w:p w14:paraId="7B96D9BE" w14:textId="078BB5DC" w:rsidR="00532519" w:rsidRDefault="00532519" w:rsidP="00532519">
      <w:pPr>
        <w:rPr>
          <w:rFonts w:ascii="Arial" w:hAnsi="Arial" w:cs="Arial"/>
          <w:sz w:val="22"/>
        </w:rPr>
      </w:pPr>
      <w:r>
        <w:rPr>
          <w:rFonts w:ascii="Arial" w:hAnsi="Arial" w:cs="Arial"/>
          <w:sz w:val="22"/>
        </w:rPr>
        <w:t xml:space="preserve">Copies may be obtained at the office of </w:t>
      </w:r>
      <w:sdt>
        <w:sdtPr>
          <w:rPr>
            <w:rFonts w:ascii="Arial" w:hAnsi="Arial" w:cs="Arial"/>
            <w:sz w:val="22"/>
          </w:rPr>
          <w:id w:val="1367326638"/>
          <w:placeholder>
            <w:docPart w:val="0BE8B32B8C4A4DCA9FEC78C791973359"/>
          </w:placeholder>
          <w:showingPlcHdr/>
        </w:sdtPr>
        <w:sdtEndPr/>
        <w:sdtContent>
          <w:r w:rsidR="00A340AD">
            <w:rPr>
              <w:rFonts w:ascii="Arial" w:hAnsi="Arial" w:cs="Arial"/>
              <w:sz w:val="22"/>
            </w:rPr>
            <w:t xml:space="preserve">    </w:t>
          </w:r>
          <w:r w:rsidR="00A340AD" w:rsidRPr="009E4186">
            <w:rPr>
              <w:rStyle w:val="PlaceholderText"/>
              <w:rFonts w:eastAsiaTheme="minorHAnsi"/>
            </w:rPr>
            <w:t>Click or tap here to enter text.</w:t>
          </w:r>
        </w:sdtContent>
      </w:sdt>
      <w:r w:rsidR="00A340AD">
        <w:rPr>
          <w:rFonts w:ascii="Arial" w:hAnsi="Arial" w:cs="Arial"/>
          <w:sz w:val="22"/>
        </w:rPr>
        <w:t xml:space="preserve"> </w:t>
      </w:r>
      <w:r>
        <w:rPr>
          <w:rFonts w:ascii="Arial" w:hAnsi="Arial" w:cs="Arial"/>
          <w:sz w:val="22"/>
        </w:rPr>
        <w:t xml:space="preserve">located at </w:t>
      </w:r>
      <w:sdt>
        <w:sdtPr>
          <w:rPr>
            <w:rFonts w:ascii="Arial" w:hAnsi="Arial" w:cs="Arial"/>
            <w:sz w:val="22"/>
          </w:rPr>
          <w:id w:val="179478345"/>
          <w:placeholder>
            <w:docPart w:val="53DB03BC182742DA98028E1B96DF7699"/>
          </w:placeholder>
          <w:showingPlcHdr/>
        </w:sdtPr>
        <w:sdtEndPr/>
        <w:sdtContent>
          <w:r w:rsidR="00A340AD" w:rsidRPr="009E4186">
            <w:rPr>
              <w:rStyle w:val="PlaceholderText"/>
              <w:rFonts w:eastAsiaTheme="minorHAnsi"/>
            </w:rPr>
            <w:t>Click or tap here to enter text.</w:t>
          </w:r>
        </w:sdtContent>
      </w:sdt>
      <w:r>
        <w:rPr>
          <w:rFonts w:ascii="Arial" w:hAnsi="Arial" w:cs="Arial"/>
          <w:sz w:val="22"/>
        </w:rPr>
        <w:t xml:space="preserve">, upon payment of $ </w:t>
      </w:r>
      <w:sdt>
        <w:sdtPr>
          <w:rPr>
            <w:rFonts w:ascii="Arial" w:hAnsi="Arial" w:cs="Arial"/>
            <w:sz w:val="22"/>
          </w:rPr>
          <w:id w:val="1819529141"/>
          <w:placeholder>
            <w:docPart w:val="A97A93CE97054052B8EA930896C038B4"/>
          </w:placeholder>
          <w:showingPlcHdr/>
        </w:sdtPr>
        <w:sdtEndPr/>
        <w:sdtContent>
          <w:r w:rsidR="00A340AD" w:rsidRPr="009E4186">
            <w:rPr>
              <w:rStyle w:val="PlaceholderText"/>
              <w:rFonts w:eastAsiaTheme="minorHAnsi"/>
            </w:rPr>
            <w:t>Click or tap here to enter text.</w:t>
          </w:r>
        </w:sdtContent>
      </w:sdt>
      <w:r>
        <w:rPr>
          <w:rFonts w:ascii="Arial" w:hAnsi="Arial" w:cs="Arial"/>
          <w:sz w:val="22"/>
        </w:rPr>
        <w:t xml:space="preserve"> for each set.  Any unsuccessful bidder, upon returning such set promptly and in good condition, will be refunded his payment, and any non-bidder upon so returning such a set will be refunded $</w:t>
      </w:r>
      <w:r w:rsidR="00A340AD">
        <w:rPr>
          <w:rFonts w:ascii="Arial" w:hAnsi="Arial" w:cs="Arial"/>
          <w:sz w:val="22"/>
        </w:rPr>
        <w:t xml:space="preserve"> </w:t>
      </w:r>
      <w:sdt>
        <w:sdtPr>
          <w:rPr>
            <w:rFonts w:ascii="Arial" w:hAnsi="Arial" w:cs="Arial"/>
            <w:sz w:val="22"/>
          </w:rPr>
          <w:id w:val="-1990625419"/>
          <w:placeholder>
            <w:docPart w:val="74EC9F2DD9D54BDE9974D7BFA1E9914F"/>
          </w:placeholder>
          <w:showingPlcHdr/>
        </w:sdtPr>
        <w:sdtEndPr/>
        <w:sdtContent>
          <w:r w:rsidR="00A340AD" w:rsidRPr="009E4186">
            <w:rPr>
              <w:rStyle w:val="PlaceholderText"/>
              <w:rFonts w:eastAsiaTheme="minorHAnsi"/>
            </w:rPr>
            <w:t>Click or tap here to enter text.</w:t>
          </w:r>
        </w:sdtContent>
      </w:sdt>
      <w:r>
        <w:rPr>
          <w:rFonts w:ascii="Arial" w:hAnsi="Arial" w:cs="Arial"/>
          <w:sz w:val="22"/>
        </w:rPr>
        <w:t>.</w:t>
      </w:r>
    </w:p>
    <w:p w14:paraId="652C43F5" w14:textId="77777777" w:rsidR="00532519" w:rsidRDefault="00532519" w:rsidP="00532519">
      <w:pPr>
        <w:rPr>
          <w:rFonts w:ascii="Arial" w:hAnsi="Arial" w:cs="Arial"/>
          <w:sz w:val="22"/>
        </w:rPr>
      </w:pPr>
    </w:p>
    <w:p w14:paraId="6E380A9B" w14:textId="77777777" w:rsidR="00532519" w:rsidRDefault="00532519" w:rsidP="00532519">
      <w:pPr>
        <w:rPr>
          <w:rFonts w:ascii="Arial" w:hAnsi="Arial" w:cs="Arial"/>
          <w:sz w:val="22"/>
        </w:rPr>
      </w:pPr>
      <w:r>
        <w:rPr>
          <w:rFonts w:ascii="Arial" w:hAnsi="Arial" w:cs="Arial"/>
          <w:sz w:val="22"/>
        </w:rPr>
        <w:t>The owner reserves the right to waive any informalities or to reject any or all bids.</w:t>
      </w:r>
    </w:p>
    <w:p w14:paraId="76FBDF21" w14:textId="77777777" w:rsidR="00532519" w:rsidRDefault="00532519" w:rsidP="00532519">
      <w:pPr>
        <w:rPr>
          <w:rFonts w:ascii="Arial" w:hAnsi="Arial" w:cs="Arial"/>
          <w:sz w:val="22"/>
        </w:rPr>
      </w:pPr>
    </w:p>
    <w:p w14:paraId="37ABFAE3" w14:textId="77777777" w:rsidR="00532519" w:rsidRDefault="00532519" w:rsidP="00532519">
      <w:pPr>
        <w:rPr>
          <w:rFonts w:ascii="Arial" w:hAnsi="Arial" w:cs="Arial"/>
          <w:sz w:val="22"/>
        </w:rPr>
      </w:pPr>
      <w:r>
        <w:rPr>
          <w:rFonts w:ascii="Arial" w:hAnsi="Arial" w:cs="Arial"/>
          <w:sz w:val="22"/>
        </w:rPr>
        <w:t>Each bidder must deposit with his bid, security in the amount, form and subject to the conditions provided in the Information for Bidders.</w:t>
      </w:r>
    </w:p>
    <w:p w14:paraId="5BC4A0B8" w14:textId="77777777" w:rsidR="00532519" w:rsidRDefault="00532519" w:rsidP="00532519">
      <w:pPr>
        <w:rPr>
          <w:rFonts w:ascii="Arial" w:hAnsi="Arial" w:cs="Arial"/>
          <w:sz w:val="22"/>
        </w:rPr>
      </w:pPr>
    </w:p>
    <w:p w14:paraId="21568CE9" w14:textId="77777777" w:rsidR="00532519" w:rsidRDefault="00532519" w:rsidP="00532519">
      <w:pPr>
        <w:rPr>
          <w:rFonts w:ascii="Arial" w:hAnsi="Arial" w:cs="Arial"/>
          <w:sz w:val="22"/>
        </w:rPr>
      </w:pPr>
      <w:r>
        <w:rPr>
          <w:rFonts w:ascii="Arial" w:hAnsi="Arial" w:cs="Arial"/>
          <w:sz w:val="22"/>
        </w:rPr>
        <w:t>Attention of bidders is particularly called to the requirements as to conditions of employment to be observed and minimum wage rates to be paid under the contract, Section 3, Section 109 and E.O. 11246 and Title VI and other requirements. Minority bidders are encouraged to bid.</w:t>
      </w:r>
    </w:p>
    <w:p w14:paraId="106886DC" w14:textId="77777777" w:rsidR="00532519" w:rsidRDefault="00532519" w:rsidP="00532519">
      <w:pPr>
        <w:rPr>
          <w:rFonts w:ascii="Arial" w:hAnsi="Arial" w:cs="Arial"/>
          <w:sz w:val="22"/>
        </w:rPr>
      </w:pPr>
    </w:p>
    <w:p w14:paraId="150A72F3" w14:textId="4756C626" w:rsidR="00532519" w:rsidRDefault="00532519" w:rsidP="00532519">
      <w:pPr>
        <w:rPr>
          <w:rFonts w:ascii="Arial" w:hAnsi="Arial" w:cs="Arial"/>
          <w:sz w:val="22"/>
        </w:rPr>
      </w:pPr>
      <w:r>
        <w:rPr>
          <w:rFonts w:ascii="Arial" w:hAnsi="Arial" w:cs="Arial"/>
          <w:sz w:val="22"/>
        </w:rPr>
        <w:t xml:space="preserve">No bidder may withdraw his bid within </w:t>
      </w:r>
      <w:sdt>
        <w:sdtPr>
          <w:rPr>
            <w:rFonts w:ascii="Arial" w:hAnsi="Arial" w:cs="Arial"/>
            <w:sz w:val="22"/>
          </w:rPr>
          <w:id w:val="1644701929"/>
          <w:placeholder>
            <w:docPart w:val="59E99CA6B8D9454B81A79D5364054301"/>
          </w:placeholder>
          <w:showingPlcHdr/>
        </w:sdtPr>
        <w:sdtEndPr/>
        <w:sdtContent>
          <w:r w:rsidR="009E1724" w:rsidRPr="009E4186">
            <w:rPr>
              <w:rStyle w:val="PlaceholderText"/>
              <w:rFonts w:eastAsiaTheme="minorHAnsi"/>
            </w:rPr>
            <w:t>Click or tap here to enter text.</w:t>
          </w:r>
        </w:sdtContent>
      </w:sdt>
      <w:r>
        <w:rPr>
          <w:rFonts w:ascii="Arial" w:hAnsi="Arial" w:cs="Arial"/>
          <w:sz w:val="22"/>
        </w:rPr>
        <w:t xml:space="preserve"> days after the actual date of the opening thereof.</w:t>
      </w:r>
    </w:p>
    <w:p w14:paraId="4CE8A3A0" w14:textId="77777777" w:rsidR="00532519" w:rsidRDefault="00532519" w:rsidP="00532519">
      <w:pPr>
        <w:rPr>
          <w:rFonts w:ascii="Arial" w:hAnsi="Arial" w:cs="Arial"/>
          <w:sz w:val="22"/>
        </w:rPr>
      </w:pPr>
    </w:p>
    <w:p w14:paraId="13DA18AE" w14:textId="150BE582" w:rsidR="00532519" w:rsidRDefault="00737DE8" w:rsidP="00532519">
      <w:pPr>
        <w:rPr>
          <w:rFonts w:ascii="Arial" w:hAnsi="Arial" w:cs="Arial"/>
          <w:sz w:val="22"/>
        </w:rPr>
      </w:pPr>
      <w:sdt>
        <w:sdtPr>
          <w:rPr>
            <w:rFonts w:ascii="Arial" w:hAnsi="Arial" w:cs="Arial"/>
            <w:sz w:val="22"/>
          </w:rPr>
          <w:id w:val="1077489490"/>
          <w:placeholder>
            <w:docPart w:val="5E4F6D8CA3984DCA9E25E3D61F6E4F86"/>
          </w:placeholder>
          <w:showingPlcHdr/>
        </w:sdtPr>
        <w:sdtEndPr/>
        <w:sdtContent>
          <w:r w:rsidR="009E1724" w:rsidRPr="009E4186">
            <w:rPr>
              <w:rStyle w:val="PlaceholderText"/>
              <w:rFonts w:eastAsiaTheme="minorHAnsi"/>
            </w:rPr>
            <w:t>Click or tap here to enter text.</w:t>
          </w:r>
        </w:sdtContent>
      </w:sdt>
      <w:r w:rsidR="00532519">
        <w:rPr>
          <w:rFonts w:ascii="Arial" w:hAnsi="Arial" w:cs="Arial"/>
          <w:sz w:val="22"/>
        </w:rPr>
        <w:tab/>
      </w:r>
      <w:r w:rsidR="00532519">
        <w:rPr>
          <w:rFonts w:ascii="Arial" w:hAnsi="Arial" w:cs="Arial"/>
          <w:sz w:val="22"/>
        </w:rPr>
        <w:tab/>
      </w:r>
      <w:sdt>
        <w:sdtPr>
          <w:rPr>
            <w:rFonts w:ascii="Arial" w:hAnsi="Arial" w:cs="Arial"/>
            <w:sz w:val="22"/>
          </w:rPr>
          <w:id w:val="-2097542161"/>
          <w:placeholder>
            <w:docPart w:val="F4314B309CED41099FCAAC78E83F9EBA"/>
          </w:placeholder>
          <w:showingPlcHdr/>
        </w:sdtPr>
        <w:sdtEndPr/>
        <w:sdtContent>
          <w:r w:rsidR="009E1724" w:rsidRPr="009E4186">
            <w:rPr>
              <w:rStyle w:val="PlaceholderText"/>
              <w:rFonts w:eastAsiaTheme="minorHAnsi"/>
            </w:rPr>
            <w:t>Click or tap here to enter text.</w:t>
          </w:r>
        </w:sdtContent>
      </w:sdt>
    </w:p>
    <w:p w14:paraId="30F17FBD" w14:textId="77777777" w:rsidR="00532519" w:rsidRDefault="00532519" w:rsidP="00532519">
      <w:pPr>
        <w:rPr>
          <w:rFonts w:ascii="Arial" w:hAnsi="Arial" w:cs="Arial"/>
          <w:sz w:val="22"/>
        </w:rPr>
      </w:pPr>
      <w:r>
        <w:rPr>
          <w:rFonts w:ascii="Arial" w:hAnsi="Arial" w:cs="Arial"/>
          <w:sz w:val="22"/>
        </w:rPr>
        <w:t>(Date)</w:t>
      </w:r>
    </w:p>
    <w:p w14:paraId="3BBE35CD" w14:textId="77777777" w:rsidR="00532519" w:rsidRDefault="00532519" w:rsidP="00532519">
      <w:pPr>
        <w:rPr>
          <w:rFonts w:ascii="Arial" w:hAnsi="Arial" w:cs="Arial"/>
          <w:sz w:val="22"/>
        </w:rPr>
      </w:pPr>
    </w:p>
    <w:p w14:paraId="0B22BF89" w14:textId="77777777" w:rsidR="00532519" w:rsidRDefault="00532519" w:rsidP="00532519">
      <w:pPr>
        <w:rPr>
          <w:rFonts w:ascii="Arial" w:hAnsi="Arial" w:cs="Arial"/>
          <w:sz w:val="22"/>
        </w:rPr>
      </w:pPr>
    </w:p>
    <w:p w14:paraId="336E27DB" w14:textId="67E5F91C" w:rsidR="00E12343" w:rsidRDefault="00532519" w:rsidP="009E1724">
      <w:pPr>
        <w:jc w:val="center"/>
      </w:pPr>
      <w:r>
        <w:rPr>
          <w:rFonts w:ascii="Arial" w:hAnsi="Arial" w:cs="Arial"/>
          <w:sz w:val="22"/>
        </w:rPr>
        <w:t>“EQUAL EMPLOYMENT OPPORTUNITY”</w:t>
      </w:r>
    </w:p>
    <w:sectPr w:rsidR="00E12343" w:rsidSect="009E17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AAFC" w14:textId="77777777" w:rsidR="00154B6F" w:rsidRDefault="00154B6F" w:rsidP="00C165B6">
      <w:r>
        <w:separator/>
      </w:r>
    </w:p>
  </w:endnote>
  <w:endnote w:type="continuationSeparator" w:id="0">
    <w:p w14:paraId="254CAD2B" w14:textId="77777777" w:rsidR="00154B6F" w:rsidRDefault="00154B6F" w:rsidP="00C1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3AF9" w14:textId="77777777" w:rsidR="00154B6F" w:rsidRDefault="00154B6F" w:rsidP="00C165B6">
      <w:r>
        <w:separator/>
      </w:r>
    </w:p>
  </w:footnote>
  <w:footnote w:type="continuationSeparator" w:id="0">
    <w:p w14:paraId="64DE2781" w14:textId="77777777" w:rsidR="00154B6F" w:rsidRDefault="00154B6F" w:rsidP="00C16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19"/>
    <w:rsid w:val="000A62C9"/>
    <w:rsid w:val="00154B6F"/>
    <w:rsid w:val="001C5728"/>
    <w:rsid w:val="00532519"/>
    <w:rsid w:val="00737DE8"/>
    <w:rsid w:val="009172CC"/>
    <w:rsid w:val="009E1724"/>
    <w:rsid w:val="00A340AD"/>
    <w:rsid w:val="00BF08C6"/>
    <w:rsid w:val="00C165B6"/>
    <w:rsid w:val="00E12343"/>
    <w:rsid w:val="03CE467B"/>
    <w:rsid w:val="3486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F3A1"/>
  <w15:chartTrackingRefBased/>
  <w15:docId w15:val="{BCFDB6E0-1297-4543-AA0E-11E19A4B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32519"/>
    <w:pPr>
      <w:jc w:val="center"/>
    </w:pPr>
    <w:rPr>
      <w:rFonts w:ascii="Arial" w:hAnsi="Arial" w:cs="Arial"/>
      <w:b/>
      <w:bCs/>
      <w:sz w:val="22"/>
      <w:u w:val="single"/>
    </w:rPr>
  </w:style>
  <w:style w:type="character" w:customStyle="1" w:styleId="SubtitleChar">
    <w:name w:val="Subtitle Char"/>
    <w:basedOn w:val="DefaultParagraphFont"/>
    <w:link w:val="Subtitle"/>
    <w:rsid w:val="00532519"/>
    <w:rPr>
      <w:rFonts w:ascii="Arial" w:eastAsia="Times New Roman" w:hAnsi="Arial" w:cs="Arial"/>
      <w:b/>
      <w:bCs/>
      <w:szCs w:val="24"/>
      <w:u w:val="single"/>
    </w:rPr>
  </w:style>
  <w:style w:type="paragraph" w:styleId="Header">
    <w:name w:val="header"/>
    <w:basedOn w:val="Normal"/>
    <w:link w:val="HeaderChar"/>
    <w:uiPriority w:val="99"/>
    <w:unhideWhenUsed/>
    <w:rsid w:val="00C165B6"/>
    <w:pPr>
      <w:tabs>
        <w:tab w:val="center" w:pos="4680"/>
        <w:tab w:val="right" w:pos="9360"/>
      </w:tabs>
    </w:pPr>
  </w:style>
  <w:style w:type="character" w:customStyle="1" w:styleId="HeaderChar">
    <w:name w:val="Header Char"/>
    <w:basedOn w:val="DefaultParagraphFont"/>
    <w:link w:val="Header"/>
    <w:uiPriority w:val="99"/>
    <w:rsid w:val="00C165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5B6"/>
    <w:pPr>
      <w:tabs>
        <w:tab w:val="center" w:pos="4680"/>
        <w:tab w:val="right" w:pos="9360"/>
      </w:tabs>
    </w:pPr>
  </w:style>
  <w:style w:type="character" w:customStyle="1" w:styleId="FooterChar">
    <w:name w:val="Footer Char"/>
    <w:basedOn w:val="DefaultParagraphFont"/>
    <w:link w:val="Footer"/>
    <w:uiPriority w:val="99"/>
    <w:rsid w:val="00C165B6"/>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16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E2862E3690451A9715FAAA88BC4904"/>
        <w:category>
          <w:name w:val="General"/>
          <w:gallery w:val="placeholder"/>
        </w:category>
        <w:types>
          <w:type w:val="bbPlcHdr"/>
        </w:types>
        <w:behaviors>
          <w:behavior w:val="content"/>
        </w:behaviors>
        <w:guid w:val="{469CB5E0-3A80-4969-A971-9650499825BF}"/>
      </w:docPartPr>
      <w:docPartBody>
        <w:p w:rsidR="00000000" w:rsidRDefault="002B10AF" w:rsidP="002B10AF">
          <w:pPr>
            <w:pStyle w:val="77E2862E3690451A9715FAAA88BC4904"/>
          </w:pPr>
          <w:r w:rsidRPr="009E4186">
            <w:rPr>
              <w:rStyle w:val="PlaceholderText"/>
              <w:rFonts w:eastAsiaTheme="minorHAnsi"/>
            </w:rPr>
            <w:t>Click or tap here to enter text.</w:t>
          </w:r>
        </w:p>
      </w:docPartBody>
    </w:docPart>
    <w:docPart>
      <w:docPartPr>
        <w:name w:val="299A8604C966425AA77BFDBFC3ACCA03"/>
        <w:category>
          <w:name w:val="General"/>
          <w:gallery w:val="placeholder"/>
        </w:category>
        <w:types>
          <w:type w:val="bbPlcHdr"/>
        </w:types>
        <w:behaviors>
          <w:behavior w:val="content"/>
        </w:behaviors>
        <w:guid w:val="{EB88BF4B-0077-426D-AD68-140386B47156}"/>
      </w:docPartPr>
      <w:docPartBody>
        <w:p w:rsidR="00000000" w:rsidRDefault="002B10AF" w:rsidP="002B10AF">
          <w:pPr>
            <w:pStyle w:val="299A8604C966425AA77BFDBFC3ACCA03"/>
          </w:pPr>
          <w:r w:rsidRPr="009E4186">
            <w:rPr>
              <w:rStyle w:val="PlaceholderText"/>
              <w:rFonts w:eastAsiaTheme="minorHAnsi"/>
            </w:rPr>
            <w:t>Click or tap here to enter text.</w:t>
          </w:r>
        </w:p>
      </w:docPartBody>
    </w:docPart>
    <w:docPart>
      <w:docPartPr>
        <w:name w:val="F3D93806B0404C8685E8648EB0F42DA5"/>
        <w:category>
          <w:name w:val="General"/>
          <w:gallery w:val="placeholder"/>
        </w:category>
        <w:types>
          <w:type w:val="bbPlcHdr"/>
        </w:types>
        <w:behaviors>
          <w:behavior w:val="content"/>
        </w:behaviors>
        <w:guid w:val="{4B137B0B-9CC8-4C0C-B1D4-4352C983DD90}"/>
      </w:docPartPr>
      <w:docPartBody>
        <w:p w:rsidR="00000000" w:rsidRDefault="002B10AF" w:rsidP="002B10AF">
          <w:pPr>
            <w:pStyle w:val="F3D93806B0404C8685E8648EB0F42DA5"/>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C84389336D404A0AA830F833E677FDF5"/>
        <w:category>
          <w:name w:val="General"/>
          <w:gallery w:val="placeholder"/>
        </w:category>
        <w:types>
          <w:type w:val="bbPlcHdr"/>
        </w:types>
        <w:behaviors>
          <w:behavior w:val="content"/>
        </w:behaviors>
        <w:guid w:val="{DF95EC6B-C6A4-4F09-9DEC-381CCEC13A20}"/>
      </w:docPartPr>
      <w:docPartBody>
        <w:p w:rsidR="00000000" w:rsidRDefault="002B10AF" w:rsidP="002B10AF">
          <w:pPr>
            <w:pStyle w:val="C84389336D404A0AA830F833E677FDF5"/>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BF7C719E7A3C4ACFB782258A74488DD3"/>
        <w:category>
          <w:name w:val="General"/>
          <w:gallery w:val="placeholder"/>
        </w:category>
        <w:types>
          <w:type w:val="bbPlcHdr"/>
        </w:types>
        <w:behaviors>
          <w:behavior w:val="content"/>
        </w:behaviors>
        <w:guid w:val="{9E422B95-45A3-4A49-8BC1-5A38D1D39FEF}"/>
      </w:docPartPr>
      <w:docPartBody>
        <w:p w:rsidR="00000000" w:rsidRDefault="002B10AF" w:rsidP="002B10AF">
          <w:pPr>
            <w:pStyle w:val="BF7C719E7A3C4ACFB782258A74488DD3"/>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9EB8885228374CF89DAC2E2195F96E30"/>
        <w:category>
          <w:name w:val="General"/>
          <w:gallery w:val="placeholder"/>
        </w:category>
        <w:types>
          <w:type w:val="bbPlcHdr"/>
        </w:types>
        <w:behaviors>
          <w:behavior w:val="content"/>
        </w:behaviors>
        <w:guid w:val="{AF3FE28E-14A5-4D9E-972E-4AA04D637C08}"/>
      </w:docPartPr>
      <w:docPartBody>
        <w:p w:rsidR="00000000" w:rsidRDefault="002B10AF" w:rsidP="002B10AF">
          <w:pPr>
            <w:pStyle w:val="9EB8885228374CF89DAC2E2195F96E30"/>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DFBFD38FAB3942E090AB20E56D81F5D9"/>
        <w:category>
          <w:name w:val="General"/>
          <w:gallery w:val="placeholder"/>
        </w:category>
        <w:types>
          <w:type w:val="bbPlcHdr"/>
        </w:types>
        <w:behaviors>
          <w:behavior w:val="content"/>
        </w:behaviors>
        <w:guid w:val="{E5B76CD1-051E-48A0-B5CC-0678FFCF868E}"/>
      </w:docPartPr>
      <w:docPartBody>
        <w:p w:rsidR="00000000" w:rsidRDefault="002B10AF" w:rsidP="002B10AF">
          <w:pPr>
            <w:pStyle w:val="DFBFD38FAB3942E090AB20E56D81F5D9"/>
          </w:pPr>
          <w:r w:rsidRPr="009E4186">
            <w:rPr>
              <w:rStyle w:val="PlaceholderText"/>
              <w:rFonts w:eastAsiaTheme="minorHAnsi"/>
            </w:rPr>
            <w:t>Click or tap here to enter text.</w:t>
          </w:r>
        </w:p>
      </w:docPartBody>
    </w:docPart>
    <w:docPart>
      <w:docPartPr>
        <w:name w:val="58BDCE10FB754EFA9FE0B0ECD29BFB83"/>
        <w:category>
          <w:name w:val="General"/>
          <w:gallery w:val="placeholder"/>
        </w:category>
        <w:types>
          <w:type w:val="bbPlcHdr"/>
        </w:types>
        <w:behaviors>
          <w:behavior w:val="content"/>
        </w:behaviors>
        <w:guid w:val="{AECA6448-D7A6-4687-B0A6-DA5C6A7F8F73}"/>
      </w:docPartPr>
      <w:docPartBody>
        <w:p w:rsidR="00000000" w:rsidRDefault="002B10AF" w:rsidP="002B10AF">
          <w:pPr>
            <w:pStyle w:val="58BDCE10FB754EFA9FE0B0ECD29BFB83"/>
          </w:pPr>
          <w:r w:rsidRPr="009E4186">
            <w:rPr>
              <w:rStyle w:val="PlaceholderText"/>
              <w:rFonts w:eastAsiaTheme="minorHAnsi"/>
            </w:rPr>
            <w:t>Click or tap to enter a date.</w:t>
          </w:r>
        </w:p>
      </w:docPartBody>
    </w:docPart>
    <w:docPart>
      <w:docPartPr>
        <w:name w:val="81596C29FB134C98A6C3BAD63994881C"/>
        <w:category>
          <w:name w:val="General"/>
          <w:gallery w:val="placeholder"/>
        </w:category>
        <w:types>
          <w:type w:val="bbPlcHdr"/>
        </w:types>
        <w:behaviors>
          <w:behavior w:val="content"/>
        </w:behaviors>
        <w:guid w:val="{0C6C6991-BD8B-4E70-BC28-67939B812404}"/>
      </w:docPartPr>
      <w:docPartBody>
        <w:p w:rsidR="00000000" w:rsidRDefault="002B10AF" w:rsidP="002B10AF">
          <w:pPr>
            <w:pStyle w:val="81596C29FB134C98A6C3BAD63994881C"/>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0BE8B32B8C4A4DCA9FEC78C791973359"/>
        <w:category>
          <w:name w:val="General"/>
          <w:gallery w:val="placeholder"/>
        </w:category>
        <w:types>
          <w:type w:val="bbPlcHdr"/>
        </w:types>
        <w:behaviors>
          <w:behavior w:val="content"/>
        </w:behaviors>
        <w:guid w:val="{83E2F3A0-0905-49F1-80D9-342DE7D49367}"/>
      </w:docPartPr>
      <w:docPartBody>
        <w:p w:rsidR="00000000" w:rsidRDefault="002B10AF" w:rsidP="002B10AF">
          <w:pPr>
            <w:pStyle w:val="0BE8B32B8C4A4DCA9FEC78C791973359"/>
          </w:pPr>
          <w:r>
            <w:rPr>
              <w:rFonts w:ascii="Arial" w:hAnsi="Arial" w:cs="Arial"/>
              <w:sz w:val="22"/>
            </w:rPr>
            <w:t xml:space="preserve">    </w:t>
          </w:r>
          <w:r w:rsidRPr="009E4186">
            <w:rPr>
              <w:rStyle w:val="PlaceholderText"/>
              <w:rFonts w:eastAsiaTheme="minorHAnsi"/>
            </w:rPr>
            <w:t>Click or tap here to enter text.</w:t>
          </w:r>
        </w:p>
      </w:docPartBody>
    </w:docPart>
    <w:docPart>
      <w:docPartPr>
        <w:name w:val="53DB03BC182742DA98028E1B96DF7699"/>
        <w:category>
          <w:name w:val="General"/>
          <w:gallery w:val="placeholder"/>
        </w:category>
        <w:types>
          <w:type w:val="bbPlcHdr"/>
        </w:types>
        <w:behaviors>
          <w:behavior w:val="content"/>
        </w:behaviors>
        <w:guid w:val="{62C53F4B-6541-455B-B224-B0BF745058C3}"/>
      </w:docPartPr>
      <w:docPartBody>
        <w:p w:rsidR="00000000" w:rsidRDefault="002B10AF" w:rsidP="002B10AF">
          <w:pPr>
            <w:pStyle w:val="53DB03BC182742DA98028E1B96DF7699"/>
          </w:pPr>
          <w:r w:rsidRPr="009E4186">
            <w:rPr>
              <w:rStyle w:val="PlaceholderText"/>
              <w:rFonts w:eastAsiaTheme="minorHAnsi"/>
            </w:rPr>
            <w:t>Click or tap here to enter text.</w:t>
          </w:r>
        </w:p>
      </w:docPartBody>
    </w:docPart>
    <w:docPart>
      <w:docPartPr>
        <w:name w:val="A97A93CE97054052B8EA930896C038B4"/>
        <w:category>
          <w:name w:val="General"/>
          <w:gallery w:val="placeholder"/>
        </w:category>
        <w:types>
          <w:type w:val="bbPlcHdr"/>
        </w:types>
        <w:behaviors>
          <w:behavior w:val="content"/>
        </w:behaviors>
        <w:guid w:val="{A1ED9332-C8D6-414B-B6DE-9DA5E244717A}"/>
      </w:docPartPr>
      <w:docPartBody>
        <w:p w:rsidR="00000000" w:rsidRDefault="002B10AF" w:rsidP="002B10AF">
          <w:pPr>
            <w:pStyle w:val="A97A93CE97054052B8EA930896C038B4"/>
          </w:pPr>
          <w:r w:rsidRPr="009E4186">
            <w:rPr>
              <w:rStyle w:val="PlaceholderText"/>
              <w:rFonts w:eastAsiaTheme="minorHAnsi"/>
            </w:rPr>
            <w:t>Click or tap here to enter text.</w:t>
          </w:r>
        </w:p>
      </w:docPartBody>
    </w:docPart>
    <w:docPart>
      <w:docPartPr>
        <w:name w:val="74EC9F2DD9D54BDE9974D7BFA1E9914F"/>
        <w:category>
          <w:name w:val="General"/>
          <w:gallery w:val="placeholder"/>
        </w:category>
        <w:types>
          <w:type w:val="bbPlcHdr"/>
        </w:types>
        <w:behaviors>
          <w:behavior w:val="content"/>
        </w:behaviors>
        <w:guid w:val="{646DC5F6-8516-4C27-B4FF-9E259A8E1B75}"/>
      </w:docPartPr>
      <w:docPartBody>
        <w:p w:rsidR="00000000" w:rsidRDefault="002B10AF" w:rsidP="002B10AF">
          <w:pPr>
            <w:pStyle w:val="74EC9F2DD9D54BDE9974D7BFA1E9914F"/>
          </w:pPr>
          <w:r w:rsidRPr="009E4186">
            <w:rPr>
              <w:rStyle w:val="PlaceholderText"/>
              <w:rFonts w:eastAsiaTheme="minorHAnsi"/>
            </w:rPr>
            <w:t>Click or tap here to enter text.</w:t>
          </w:r>
        </w:p>
      </w:docPartBody>
    </w:docPart>
    <w:docPart>
      <w:docPartPr>
        <w:name w:val="59E99CA6B8D9454B81A79D5364054301"/>
        <w:category>
          <w:name w:val="General"/>
          <w:gallery w:val="placeholder"/>
        </w:category>
        <w:types>
          <w:type w:val="bbPlcHdr"/>
        </w:types>
        <w:behaviors>
          <w:behavior w:val="content"/>
        </w:behaviors>
        <w:guid w:val="{E3E7CE40-8A3D-4E44-836C-4BA4B72F6918}"/>
      </w:docPartPr>
      <w:docPartBody>
        <w:p w:rsidR="00000000" w:rsidRDefault="002B10AF" w:rsidP="002B10AF">
          <w:pPr>
            <w:pStyle w:val="59E99CA6B8D9454B81A79D5364054301"/>
          </w:pPr>
          <w:r w:rsidRPr="009E4186">
            <w:rPr>
              <w:rStyle w:val="PlaceholderText"/>
              <w:rFonts w:eastAsiaTheme="minorHAnsi"/>
            </w:rPr>
            <w:t>Click or tap here to enter text.</w:t>
          </w:r>
        </w:p>
      </w:docPartBody>
    </w:docPart>
    <w:docPart>
      <w:docPartPr>
        <w:name w:val="5E4F6D8CA3984DCA9E25E3D61F6E4F86"/>
        <w:category>
          <w:name w:val="General"/>
          <w:gallery w:val="placeholder"/>
        </w:category>
        <w:types>
          <w:type w:val="bbPlcHdr"/>
        </w:types>
        <w:behaviors>
          <w:behavior w:val="content"/>
        </w:behaviors>
        <w:guid w:val="{0CCE8FC1-A54C-4AC6-8518-4FAF8DC781C1}"/>
      </w:docPartPr>
      <w:docPartBody>
        <w:p w:rsidR="00000000" w:rsidRDefault="002B10AF" w:rsidP="002B10AF">
          <w:pPr>
            <w:pStyle w:val="5E4F6D8CA3984DCA9E25E3D61F6E4F86"/>
          </w:pPr>
          <w:r w:rsidRPr="009E4186">
            <w:rPr>
              <w:rStyle w:val="PlaceholderText"/>
              <w:rFonts w:eastAsiaTheme="minorHAnsi"/>
            </w:rPr>
            <w:t>Click or tap here to enter text.</w:t>
          </w:r>
        </w:p>
      </w:docPartBody>
    </w:docPart>
    <w:docPart>
      <w:docPartPr>
        <w:name w:val="F4314B309CED41099FCAAC78E83F9EBA"/>
        <w:category>
          <w:name w:val="General"/>
          <w:gallery w:val="placeholder"/>
        </w:category>
        <w:types>
          <w:type w:val="bbPlcHdr"/>
        </w:types>
        <w:behaviors>
          <w:behavior w:val="content"/>
        </w:behaviors>
        <w:guid w:val="{9EE22B06-EF8F-435F-BFB1-5FB38E3BC29F}"/>
      </w:docPartPr>
      <w:docPartBody>
        <w:p w:rsidR="00000000" w:rsidRDefault="002B10AF" w:rsidP="002B10AF">
          <w:pPr>
            <w:pStyle w:val="F4314B309CED41099FCAAC78E83F9EBA"/>
          </w:pPr>
          <w:r w:rsidRPr="009E418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C6"/>
    <w:rsid w:val="002B10AF"/>
    <w:rsid w:val="009C4449"/>
    <w:rsid w:val="00BF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10AF"/>
    <w:rPr>
      <w:color w:val="808080"/>
    </w:rPr>
  </w:style>
  <w:style w:type="paragraph" w:customStyle="1" w:styleId="77E2862E3690451A9715FAAA88BC4904">
    <w:name w:val="77E2862E3690451A9715FAAA88BC4904"/>
    <w:rsid w:val="002B10AF"/>
    <w:pPr>
      <w:spacing w:after="0" w:line="240" w:lineRule="auto"/>
    </w:pPr>
    <w:rPr>
      <w:rFonts w:ascii="Times New Roman" w:eastAsia="Times New Roman" w:hAnsi="Times New Roman" w:cs="Times New Roman"/>
      <w:sz w:val="24"/>
      <w:szCs w:val="24"/>
    </w:rPr>
  </w:style>
  <w:style w:type="paragraph" w:customStyle="1" w:styleId="299A8604C966425AA77BFDBFC3ACCA03">
    <w:name w:val="299A8604C966425AA77BFDBFC3ACCA03"/>
    <w:rsid w:val="002B10AF"/>
    <w:pPr>
      <w:spacing w:after="0" w:line="240" w:lineRule="auto"/>
    </w:pPr>
    <w:rPr>
      <w:rFonts w:ascii="Times New Roman" w:eastAsia="Times New Roman" w:hAnsi="Times New Roman" w:cs="Times New Roman"/>
      <w:sz w:val="24"/>
      <w:szCs w:val="24"/>
    </w:rPr>
  </w:style>
  <w:style w:type="paragraph" w:customStyle="1" w:styleId="F3D93806B0404C8685E8648EB0F42DA5">
    <w:name w:val="F3D93806B0404C8685E8648EB0F42DA5"/>
    <w:rsid w:val="002B10AF"/>
    <w:pPr>
      <w:spacing w:after="0" w:line="240" w:lineRule="auto"/>
    </w:pPr>
    <w:rPr>
      <w:rFonts w:ascii="Times New Roman" w:eastAsia="Times New Roman" w:hAnsi="Times New Roman" w:cs="Times New Roman"/>
      <w:sz w:val="24"/>
      <w:szCs w:val="24"/>
    </w:rPr>
  </w:style>
  <w:style w:type="paragraph" w:customStyle="1" w:styleId="C84389336D404A0AA830F833E677FDF5">
    <w:name w:val="C84389336D404A0AA830F833E677FDF5"/>
    <w:rsid w:val="002B10AF"/>
    <w:pPr>
      <w:spacing w:after="0" w:line="240" w:lineRule="auto"/>
    </w:pPr>
    <w:rPr>
      <w:rFonts w:ascii="Times New Roman" w:eastAsia="Times New Roman" w:hAnsi="Times New Roman" w:cs="Times New Roman"/>
      <w:sz w:val="24"/>
      <w:szCs w:val="24"/>
    </w:rPr>
  </w:style>
  <w:style w:type="paragraph" w:customStyle="1" w:styleId="BF7C719E7A3C4ACFB782258A74488DD3">
    <w:name w:val="BF7C719E7A3C4ACFB782258A74488DD3"/>
    <w:rsid w:val="002B10AF"/>
    <w:pPr>
      <w:spacing w:after="0" w:line="240" w:lineRule="auto"/>
    </w:pPr>
    <w:rPr>
      <w:rFonts w:ascii="Times New Roman" w:eastAsia="Times New Roman" w:hAnsi="Times New Roman" w:cs="Times New Roman"/>
      <w:sz w:val="24"/>
      <w:szCs w:val="24"/>
    </w:rPr>
  </w:style>
  <w:style w:type="paragraph" w:customStyle="1" w:styleId="9EB8885228374CF89DAC2E2195F96E30">
    <w:name w:val="9EB8885228374CF89DAC2E2195F96E30"/>
    <w:rsid w:val="002B10AF"/>
    <w:pPr>
      <w:spacing w:after="0" w:line="240" w:lineRule="auto"/>
    </w:pPr>
    <w:rPr>
      <w:rFonts w:ascii="Times New Roman" w:eastAsia="Times New Roman" w:hAnsi="Times New Roman" w:cs="Times New Roman"/>
      <w:sz w:val="24"/>
      <w:szCs w:val="24"/>
    </w:rPr>
  </w:style>
  <w:style w:type="paragraph" w:customStyle="1" w:styleId="DFBFD38FAB3942E090AB20E56D81F5D9">
    <w:name w:val="DFBFD38FAB3942E090AB20E56D81F5D9"/>
    <w:rsid w:val="002B10AF"/>
    <w:pPr>
      <w:spacing w:after="0" w:line="240" w:lineRule="auto"/>
    </w:pPr>
    <w:rPr>
      <w:rFonts w:ascii="Times New Roman" w:eastAsia="Times New Roman" w:hAnsi="Times New Roman" w:cs="Times New Roman"/>
      <w:sz w:val="24"/>
      <w:szCs w:val="24"/>
    </w:rPr>
  </w:style>
  <w:style w:type="paragraph" w:customStyle="1" w:styleId="58BDCE10FB754EFA9FE0B0ECD29BFB83">
    <w:name w:val="58BDCE10FB754EFA9FE0B0ECD29BFB83"/>
    <w:rsid w:val="002B10AF"/>
    <w:pPr>
      <w:spacing w:after="0" w:line="240" w:lineRule="auto"/>
    </w:pPr>
    <w:rPr>
      <w:rFonts w:ascii="Times New Roman" w:eastAsia="Times New Roman" w:hAnsi="Times New Roman" w:cs="Times New Roman"/>
      <w:sz w:val="24"/>
      <w:szCs w:val="24"/>
    </w:rPr>
  </w:style>
  <w:style w:type="paragraph" w:customStyle="1" w:styleId="81596C29FB134C98A6C3BAD63994881C">
    <w:name w:val="81596C29FB134C98A6C3BAD63994881C"/>
    <w:rsid w:val="002B10AF"/>
    <w:pPr>
      <w:spacing w:after="0" w:line="240" w:lineRule="auto"/>
    </w:pPr>
    <w:rPr>
      <w:rFonts w:ascii="Times New Roman" w:eastAsia="Times New Roman" w:hAnsi="Times New Roman" w:cs="Times New Roman"/>
      <w:sz w:val="24"/>
      <w:szCs w:val="24"/>
    </w:rPr>
  </w:style>
  <w:style w:type="paragraph" w:customStyle="1" w:styleId="0BE8B32B8C4A4DCA9FEC78C791973359">
    <w:name w:val="0BE8B32B8C4A4DCA9FEC78C791973359"/>
    <w:rsid w:val="002B10AF"/>
    <w:pPr>
      <w:spacing w:after="0" w:line="240" w:lineRule="auto"/>
    </w:pPr>
    <w:rPr>
      <w:rFonts w:ascii="Times New Roman" w:eastAsia="Times New Roman" w:hAnsi="Times New Roman" w:cs="Times New Roman"/>
      <w:sz w:val="24"/>
      <w:szCs w:val="24"/>
    </w:rPr>
  </w:style>
  <w:style w:type="paragraph" w:customStyle="1" w:styleId="53DB03BC182742DA98028E1B96DF7699">
    <w:name w:val="53DB03BC182742DA98028E1B96DF7699"/>
    <w:rsid w:val="002B10AF"/>
    <w:pPr>
      <w:spacing w:after="0" w:line="240" w:lineRule="auto"/>
    </w:pPr>
    <w:rPr>
      <w:rFonts w:ascii="Times New Roman" w:eastAsia="Times New Roman" w:hAnsi="Times New Roman" w:cs="Times New Roman"/>
      <w:sz w:val="24"/>
      <w:szCs w:val="24"/>
    </w:rPr>
  </w:style>
  <w:style w:type="paragraph" w:customStyle="1" w:styleId="A97A93CE97054052B8EA930896C038B4">
    <w:name w:val="A97A93CE97054052B8EA930896C038B4"/>
    <w:rsid w:val="002B10AF"/>
    <w:pPr>
      <w:spacing w:after="0" w:line="240" w:lineRule="auto"/>
    </w:pPr>
    <w:rPr>
      <w:rFonts w:ascii="Times New Roman" w:eastAsia="Times New Roman" w:hAnsi="Times New Roman" w:cs="Times New Roman"/>
      <w:sz w:val="24"/>
      <w:szCs w:val="24"/>
    </w:rPr>
  </w:style>
  <w:style w:type="paragraph" w:customStyle="1" w:styleId="74EC9F2DD9D54BDE9974D7BFA1E9914F">
    <w:name w:val="74EC9F2DD9D54BDE9974D7BFA1E9914F"/>
    <w:rsid w:val="002B10AF"/>
    <w:pPr>
      <w:spacing w:after="0" w:line="240" w:lineRule="auto"/>
    </w:pPr>
    <w:rPr>
      <w:rFonts w:ascii="Times New Roman" w:eastAsia="Times New Roman" w:hAnsi="Times New Roman" w:cs="Times New Roman"/>
      <w:sz w:val="24"/>
      <w:szCs w:val="24"/>
    </w:rPr>
  </w:style>
  <w:style w:type="paragraph" w:customStyle="1" w:styleId="59E99CA6B8D9454B81A79D5364054301">
    <w:name w:val="59E99CA6B8D9454B81A79D5364054301"/>
    <w:rsid w:val="002B10AF"/>
    <w:pPr>
      <w:spacing w:after="0" w:line="240" w:lineRule="auto"/>
    </w:pPr>
    <w:rPr>
      <w:rFonts w:ascii="Times New Roman" w:eastAsia="Times New Roman" w:hAnsi="Times New Roman" w:cs="Times New Roman"/>
      <w:sz w:val="24"/>
      <w:szCs w:val="24"/>
    </w:rPr>
  </w:style>
  <w:style w:type="paragraph" w:customStyle="1" w:styleId="5E4F6D8CA3984DCA9E25E3D61F6E4F86">
    <w:name w:val="5E4F6D8CA3984DCA9E25E3D61F6E4F86"/>
    <w:rsid w:val="002B10AF"/>
    <w:pPr>
      <w:spacing w:after="0" w:line="240" w:lineRule="auto"/>
    </w:pPr>
    <w:rPr>
      <w:rFonts w:ascii="Times New Roman" w:eastAsia="Times New Roman" w:hAnsi="Times New Roman" w:cs="Times New Roman"/>
      <w:sz w:val="24"/>
      <w:szCs w:val="24"/>
    </w:rPr>
  </w:style>
  <w:style w:type="paragraph" w:customStyle="1" w:styleId="F4314B309CED41099FCAAC78E83F9EBA">
    <w:name w:val="F4314B309CED41099FCAAC78E83F9EBA"/>
    <w:rsid w:val="002B10A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ub-Section xmlns="e1c8c58c-2a2c-4b83-bbaa-89d7d2189847">
      <Value>Disaster</Value>
    </Document_x0020_Sub-Section>
    <Document_x0020_Type xmlns="e1c8c58c-2a2c-4b83-bbaa-89d7d2189847">
      <Value>Federal Grants</Value>
    </Document_x0020_Type>
    <CDBG_x0020_Chapters xmlns="e1c8c58c-2a2c-4b83-bbaa-89d7d2189847">Chapter 4: Procurement</CDBG_x0020_Chapters>
    <Chapter_x0020_Rank xmlns="e1c8c58c-2a2c-4b83-bbaa-89d7d21898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7B63ED-51FE-426E-9625-A32F54822813}">
  <ds:schemaRef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2ffff67d-86d2-4d1f-b535-c171ba02febc"/>
    <ds:schemaRef ds:uri="f2624a48-bfad-47c8-beb3-76632f522785"/>
  </ds:schemaRefs>
</ds:datastoreItem>
</file>

<file path=customXml/itemProps2.xml><?xml version="1.0" encoding="utf-8"?>
<ds:datastoreItem xmlns:ds="http://schemas.openxmlformats.org/officeDocument/2006/customXml" ds:itemID="{90E86DDC-0B9D-48F2-B890-0ABFA9150C4A}">
  <ds:schemaRefs>
    <ds:schemaRef ds:uri="http://schemas.microsoft.com/sharepoint/v3/contenttype/forms"/>
  </ds:schemaRefs>
</ds:datastoreItem>
</file>

<file path=customXml/itemProps3.xml><?xml version="1.0" encoding="utf-8"?>
<ds:datastoreItem xmlns:ds="http://schemas.openxmlformats.org/officeDocument/2006/customXml" ds:itemID="{DF86CC6E-1FD0-43C4-9C6C-EDB978B6D3BB}"/>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Company>ICF</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CDBG-DR Advertisement for Bids (Attachment 4-4)</dc:title>
  <dc:subject/>
  <dc:creator>Ohman, Amanda</dc:creator>
  <cp:keywords/>
  <dc:description/>
  <cp:lastModifiedBy>Ohman, Amanda</cp:lastModifiedBy>
  <cp:revision>6</cp:revision>
  <dcterms:created xsi:type="dcterms:W3CDTF">2023-03-08T15:30:00Z</dcterms:created>
  <dcterms:modified xsi:type="dcterms:W3CDTF">2023-03-14T00:02:00Z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ediaServiceImageTags">
    <vt:lpwstr/>
  </property>
  <property fmtid="{D5CDD505-2E9C-101B-9397-08002B2CF9AE}" pid="4" name="Document Type">
    <vt:lpwstr>Federal Grants</vt:lpwstr>
  </property>
  <property fmtid="{D5CDD505-2E9C-101B-9397-08002B2CF9AE}" pid="5" name="Document Sub-Section">
    <vt:lpwstr>Disaster</vt:lpwstr>
  </property>
</Properties>
</file>